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80" w:rsidRDefault="00601880">
      <w:pPr>
        <w:spacing w:line="38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601880" w:rsidRDefault="00601880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601880" w:rsidRDefault="00C771A5">
      <w:pPr>
        <w:spacing w:afterLines="50" w:after="156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r w:rsidRPr="00C771A5">
        <w:rPr>
          <w:rFonts w:ascii="方正小标宋简体" w:eastAsia="方正小标宋简体" w:hAnsi="宋体" w:hint="eastAsia"/>
          <w:sz w:val="44"/>
          <w:szCs w:val="44"/>
        </w:rPr>
        <w:t>虚拟教研室推荐汇总表</w:t>
      </w:r>
      <w:bookmarkStart w:id="0" w:name="_GoBack"/>
      <w:bookmarkEnd w:id="0"/>
    </w:p>
    <w:p w:rsidR="007F294A" w:rsidRDefault="007F294A" w:rsidP="007F294A">
      <w:pPr>
        <w:spacing w:line="380" w:lineRule="exact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601880" w:rsidRDefault="00607C54" w:rsidP="007F294A">
      <w:pPr>
        <w:spacing w:line="380" w:lineRule="exact"/>
        <w:rPr>
          <w:rFonts w:ascii="仿宋" w:eastAsia="仿宋" w:hAnsi="仿宋"/>
          <w:sz w:val="32"/>
          <w:szCs w:val="28"/>
        </w:rPr>
      </w:pPr>
      <w:r w:rsidRPr="002963D9">
        <w:rPr>
          <w:rFonts w:ascii="仿宋" w:eastAsia="仿宋" w:hAnsi="仿宋" w:hint="eastAsia"/>
          <w:sz w:val="32"/>
          <w:szCs w:val="28"/>
        </w:rPr>
        <w:t>推荐单位名称（公章）：</w:t>
      </w:r>
    </w:p>
    <w:p w:rsidR="007F294A" w:rsidRPr="007F294A" w:rsidRDefault="007F294A" w:rsidP="007F294A">
      <w:pPr>
        <w:spacing w:line="380" w:lineRule="exact"/>
        <w:rPr>
          <w:rFonts w:ascii="仿宋" w:eastAsia="仿宋" w:hAnsi="仿宋"/>
          <w:sz w:val="32"/>
          <w:szCs w:val="28"/>
        </w:rPr>
      </w:pPr>
    </w:p>
    <w:tbl>
      <w:tblPr>
        <w:tblW w:w="13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3720"/>
        <w:gridCol w:w="2223"/>
        <w:gridCol w:w="2126"/>
        <w:gridCol w:w="2155"/>
        <w:gridCol w:w="2155"/>
      </w:tblGrid>
      <w:tr w:rsidR="007F294A" w:rsidTr="007F294A">
        <w:trPr>
          <w:trHeight w:val="680"/>
          <w:jc w:val="center"/>
        </w:trPr>
        <w:tc>
          <w:tcPr>
            <w:tcW w:w="974" w:type="dxa"/>
            <w:vAlign w:val="center"/>
          </w:tcPr>
          <w:p w:rsidR="007F294A" w:rsidRDefault="007F294A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720" w:type="dxa"/>
            <w:vAlign w:val="center"/>
          </w:tcPr>
          <w:p w:rsidR="007F294A" w:rsidRDefault="007F294A" w:rsidP="002963D9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教研室名称</w:t>
            </w:r>
          </w:p>
        </w:tc>
        <w:tc>
          <w:tcPr>
            <w:tcW w:w="2223" w:type="dxa"/>
            <w:vAlign w:val="center"/>
          </w:tcPr>
          <w:p w:rsidR="007F294A" w:rsidRDefault="007F294A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 w:rsidRPr="002963D9">
              <w:rPr>
                <w:rFonts w:ascii="宋体" w:eastAsia="宋体" w:hAnsi="宋体" w:cs="宋体" w:hint="eastAsia"/>
                <w:b/>
                <w:sz w:val="30"/>
                <w:szCs w:val="30"/>
              </w:rPr>
              <w:t>教研室带头人</w:t>
            </w:r>
          </w:p>
        </w:tc>
        <w:tc>
          <w:tcPr>
            <w:tcW w:w="2126" w:type="dxa"/>
            <w:vAlign w:val="center"/>
          </w:tcPr>
          <w:p w:rsidR="007F294A" w:rsidRDefault="007F294A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建设范围</w:t>
            </w:r>
          </w:p>
        </w:tc>
        <w:tc>
          <w:tcPr>
            <w:tcW w:w="2155" w:type="dxa"/>
            <w:vAlign w:val="center"/>
          </w:tcPr>
          <w:p w:rsidR="007F294A" w:rsidRDefault="007F294A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建设内容</w:t>
            </w:r>
          </w:p>
        </w:tc>
        <w:tc>
          <w:tcPr>
            <w:tcW w:w="2155" w:type="dxa"/>
            <w:vAlign w:val="center"/>
          </w:tcPr>
          <w:p w:rsidR="007F294A" w:rsidRDefault="007F294A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学科门类</w:t>
            </w:r>
          </w:p>
        </w:tc>
      </w:tr>
      <w:tr w:rsidR="007F294A" w:rsidTr="007F294A">
        <w:trPr>
          <w:trHeight w:val="680"/>
          <w:jc w:val="center"/>
        </w:trPr>
        <w:tc>
          <w:tcPr>
            <w:tcW w:w="974" w:type="dxa"/>
            <w:vAlign w:val="center"/>
          </w:tcPr>
          <w:p w:rsidR="007F294A" w:rsidRDefault="007F294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vAlign w:val="center"/>
          </w:tcPr>
          <w:p w:rsidR="007F294A" w:rsidRDefault="007F294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:rsidR="007F294A" w:rsidRDefault="007F294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F294A" w:rsidRDefault="007F294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7F294A" w:rsidRDefault="007F294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7F294A" w:rsidRDefault="007F294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72A95" w:rsidRDefault="00172A95">
      <w:pPr>
        <w:spacing w:line="38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p w:rsidR="00601880" w:rsidRPr="007F294A" w:rsidRDefault="00607C54">
      <w:pPr>
        <w:spacing w:line="38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7F294A">
        <w:rPr>
          <w:rFonts w:ascii="仿宋" w:eastAsia="仿宋" w:hAnsi="仿宋" w:hint="eastAsia"/>
          <w:color w:val="000000" w:themeColor="text1"/>
          <w:sz w:val="24"/>
          <w:szCs w:val="24"/>
        </w:rPr>
        <w:t>说明：</w:t>
      </w:r>
    </w:p>
    <w:p w:rsidR="00601880" w:rsidRPr="007F294A" w:rsidRDefault="00607C54" w:rsidP="007F294A">
      <w:pPr>
        <w:spacing w:line="380" w:lineRule="exact"/>
        <w:ind w:firstLineChars="200" w:firstLine="480"/>
        <w:jc w:val="left"/>
        <w:rPr>
          <w:rFonts w:ascii="仿宋" w:eastAsia="仿宋" w:hAnsi="仿宋" w:cs="Times New Roman"/>
          <w:color w:val="000000" w:themeColor="text1"/>
          <w:sz w:val="24"/>
          <w:szCs w:val="24"/>
        </w:rPr>
      </w:pPr>
      <w:r w:rsidRPr="007F294A">
        <w:rPr>
          <w:rFonts w:ascii="仿宋" w:eastAsia="仿宋" w:hAnsi="仿宋" w:cs="Times New Roman"/>
          <w:color w:val="000000" w:themeColor="text1"/>
          <w:sz w:val="24"/>
          <w:szCs w:val="24"/>
        </w:rPr>
        <w:t>1.</w:t>
      </w:r>
      <w:r w:rsidRPr="007F294A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“</w:t>
      </w:r>
      <w:r w:rsidR="002963D9" w:rsidRPr="007F294A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建设范围”</w:t>
      </w:r>
      <w:r w:rsidR="007F294A" w:rsidRPr="007F294A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：</w:t>
      </w:r>
      <w:r w:rsidR="0049534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在建设范围方面，虚拟教研室分为</w:t>
      </w:r>
      <w:r w:rsidR="002963D9" w:rsidRPr="007F294A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区域性、全国性教研室。</w:t>
      </w:r>
    </w:p>
    <w:p w:rsidR="00601880" w:rsidRPr="007F294A" w:rsidRDefault="00607C54" w:rsidP="007F294A">
      <w:pPr>
        <w:spacing w:line="380" w:lineRule="exact"/>
        <w:ind w:firstLineChars="200" w:firstLine="480"/>
        <w:jc w:val="left"/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</w:pPr>
      <w:r w:rsidRPr="007F294A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2.“</w:t>
      </w:r>
      <w:r w:rsidR="002963D9" w:rsidRPr="007F294A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建设内容</w:t>
      </w:r>
      <w:r w:rsidRPr="007F294A">
        <w:rPr>
          <w:rFonts w:ascii="仿宋" w:eastAsia="仿宋" w:hAnsi="仿宋" w:cs="Times New Roman"/>
          <w:color w:val="000000" w:themeColor="text1"/>
          <w:sz w:val="24"/>
          <w:szCs w:val="24"/>
        </w:rPr>
        <w:t>”</w:t>
      </w:r>
      <w:r w:rsidR="007F294A" w:rsidRPr="007F294A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：</w:t>
      </w:r>
      <w:r w:rsidR="002963D9" w:rsidRPr="007F294A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在建设内容方面，虚拟教研室分为课程（群）教学类、专业建设类、教学研究改革专题类教研室等类型</w:t>
      </w:r>
      <w:r w:rsidR="00455B24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。</w:t>
      </w:r>
    </w:p>
    <w:p w:rsidR="002963D9" w:rsidRPr="007F294A" w:rsidRDefault="007F294A" w:rsidP="007F294A">
      <w:pPr>
        <w:spacing w:line="380" w:lineRule="exact"/>
        <w:ind w:firstLineChars="200" w:firstLine="480"/>
        <w:jc w:val="left"/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</w:pPr>
      <w:r w:rsidRPr="007F294A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3.“学科门类”：填写理学类、工学类、文科类（含哲学、经济学、法学、教育学、文学、历史学、管理学、艺术学等）、交叉类、其他等。</w:t>
      </w:r>
    </w:p>
    <w:sectPr w:rsidR="002963D9" w:rsidRPr="007F294A" w:rsidSect="007F294A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59" w:rsidRDefault="004D7659">
      <w:r>
        <w:separator/>
      </w:r>
    </w:p>
  </w:endnote>
  <w:endnote w:type="continuationSeparator" w:id="0">
    <w:p w:rsidR="004D7659" w:rsidRDefault="004D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80" w:rsidRDefault="00607C5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7B23C9" wp14:editId="0518C0F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1880" w:rsidRDefault="00607C54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771A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01880" w:rsidRDefault="00607C54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771A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59" w:rsidRDefault="004D7659">
      <w:r>
        <w:separator/>
      </w:r>
    </w:p>
  </w:footnote>
  <w:footnote w:type="continuationSeparator" w:id="0">
    <w:p w:rsidR="004D7659" w:rsidRDefault="004D7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D8"/>
    <w:rsid w:val="0005173A"/>
    <w:rsid w:val="00054963"/>
    <w:rsid w:val="0006616F"/>
    <w:rsid w:val="000B680D"/>
    <w:rsid w:val="0014319B"/>
    <w:rsid w:val="00143AA3"/>
    <w:rsid w:val="00172A95"/>
    <w:rsid w:val="0020332D"/>
    <w:rsid w:val="002963D9"/>
    <w:rsid w:val="00455B24"/>
    <w:rsid w:val="0049534C"/>
    <w:rsid w:val="004D7659"/>
    <w:rsid w:val="00522830"/>
    <w:rsid w:val="00601880"/>
    <w:rsid w:val="00607C54"/>
    <w:rsid w:val="006673D8"/>
    <w:rsid w:val="006803C3"/>
    <w:rsid w:val="00703D5D"/>
    <w:rsid w:val="00762AEF"/>
    <w:rsid w:val="007F294A"/>
    <w:rsid w:val="00827703"/>
    <w:rsid w:val="008810A9"/>
    <w:rsid w:val="00A73A46"/>
    <w:rsid w:val="00A92B76"/>
    <w:rsid w:val="00AA3121"/>
    <w:rsid w:val="00AF72C1"/>
    <w:rsid w:val="00B0458E"/>
    <w:rsid w:val="00C771A5"/>
    <w:rsid w:val="00CA54AA"/>
    <w:rsid w:val="00D1172F"/>
    <w:rsid w:val="00D34E23"/>
    <w:rsid w:val="00DE0980"/>
    <w:rsid w:val="00F45B32"/>
    <w:rsid w:val="041466A4"/>
    <w:rsid w:val="07AC4DC8"/>
    <w:rsid w:val="0AB00844"/>
    <w:rsid w:val="0B627CA5"/>
    <w:rsid w:val="0C7364B2"/>
    <w:rsid w:val="0DBC2375"/>
    <w:rsid w:val="0E563A21"/>
    <w:rsid w:val="0EEE74A2"/>
    <w:rsid w:val="0F8509E3"/>
    <w:rsid w:val="138E2891"/>
    <w:rsid w:val="140F5D91"/>
    <w:rsid w:val="17AC20B3"/>
    <w:rsid w:val="18CB133A"/>
    <w:rsid w:val="1CEF0AF9"/>
    <w:rsid w:val="1D1A2CA4"/>
    <w:rsid w:val="1E2908E0"/>
    <w:rsid w:val="1F5F2C5B"/>
    <w:rsid w:val="21825EFD"/>
    <w:rsid w:val="21DA7A92"/>
    <w:rsid w:val="224254F6"/>
    <w:rsid w:val="23BE721C"/>
    <w:rsid w:val="25BC6D79"/>
    <w:rsid w:val="27B7593E"/>
    <w:rsid w:val="2964619A"/>
    <w:rsid w:val="2A782ED1"/>
    <w:rsid w:val="2F874F28"/>
    <w:rsid w:val="316B5C99"/>
    <w:rsid w:val="324A4E0C"/>
    <w:rsid w:val="35814310"/>
    <w:rsid w:val="35AB1A31"/>
    <w:rsid w:val="37BE3460"/>
    <w:rsid w:val="3B426BB1"/>
    <w:rsid w:val="3E444826"/>
    <w:rsid w:val="40AD5B3A"/>
    <w:rsid w:val="430330C3"/>
    <w:rsid w:val="43151574"/>
    <w:rsid w:val="4639357B"/>
    <w:rsid w:val="4663679C"/>
    <w:rsid w:val="474D55FB"/>
    <w:rsid w:val="489D27D6"/>
    <w:rsid w:val="48EC52B4"/>
    <w:rsid w:val="4AFA7D2F"/>
    <w:rsid w:val="4C1200F6"/>
    <w:rsid w:val="4DAC13FB"/>
    <w:rsid w:val="4EEE3B99"/>
    <w:rsid w:val="50F202A1"/>
    <w:rsid w:val="52C3248A"/>
    <w:rsid w:val="537710C0"/>
    <w:rsid w:val="53E85D0C"/>
    <w:rsid w:val="54F14B88"/>
    <w:rsid w:val="55BA31FE"/>
    <w:rsid w:val="56077138"/>
    <w:rsid w:val="57E512CC"/>
    <w:rsid w:val="589C7B0A"/>
    <w:rsid w:val="596B6E8E"/>
    <w:rsid w:val="5A655239"/>
    <w:rsid w:val="5C261027"/>
    <w:rsid w:val="5E120096"/>
    <w:rsid w:val="61B12D30"/>
    <w:rsid w:val="624F5E5F"/>
    <w:rsid w:val="642F70EF"/>
    <w:rsid w:val="64BF071A"/>
    <w:rsid w:val="65400047"/>
    <w:rsid w:val="661D50FA"/>
    <w:rsid w:val="67221838"/>
    <w:rsid w:val="6A9B5283"/>
    <w:rsid w:val="6B7043C7"/>
    <w:rsid w:val="6E5E285C"/>
    <w:rsid w:val="6EA054EA"/>
    <w:rsid w:val="6FF2333A"/>
    <w:rsid w:val="748A2255"/>
    <w:rsid w:val="750A0F6E"/>
    <w:rsid w:val="7777194F"/>
    <w:rsid w:val="7D682AAA"/>
    <w:rsid w:val="7E7110D3"/>
    <w:rsid w:val="7FA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A6EF8C-7BE8-4F15-A0CF-C0533FCC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谢业海</cp:lastModifiedBy>
  <cp:revision>12</cp:revision>
  <cp:lastPrinted>2019-11-11T08:55:00Z</cp:lastPrinted>
  <dcterms:created xsi:type="dcterms:W3CDTF">2019-11-13T08:50:00Z</dcterms:created>
  <dcterms:modified xsi:type="dcterms:W3CDTF">2022-01-11T00:58:00Z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